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0BE" w:rsidRDefault="00B10435">
      <w:pPr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t xml:space="preserve">       </w:t>
      </w:r>
      <w:r w:rsidR="00B30372">
        <w:rPr>
          <w:rFonts w:ascii="宋体" w:eastAsia="宋体" w:hAnsi="宋体" w:cs="Times New Roman" w:hint="eastAsia"/>
          <w:b/>
          <w:sz w:val="32"/>
          <w:szCs w:val="32"/>
        </w:rPr>
        <w:t xml:space="preserve">     </w:t>
      </w:r>
      <w:r w:rsidR="00F81E6E" w:rsidRPr="00F81E6E">
        <w:rPr>
          <w:rFonts w:ascii="宋体" w:eastAsia="宋体" w:hAnsi="宋体" w:cs="Times New Roman" w:hint="eastAsia"/>
          <w:b/>
          <w:sz w:val="32"/>
          <w:szCs w:val="32"/>
        </w:rPr>
        <w:t>6</w:t>
      </w:r>
      <w:r w:rsidR="00F60A16">
        <w:rPr>
          <w:rFonts w:ascii="宋体" w:eastAsia="宋体" w:hAnsi="宋体" w:cs="Times New Roman" w:hint="eastAsia"/>
          <w:b/>
          <w:sz w:val="32"/>
          <w:szCs w:val="32"/>
        </w:rPr>
        <w:t>1</w:t>
      </w:r>
      <w:r w:rsidR="00F81E6E" w:rsidRPr="00F81E6E">
        <w:rPr>
          <w:rFonts w:ascii="宋体" w:eastAsia="宋体" w:hAnsi="宋体" w:cs="Times New Roman" w:hint="eastAsia"/>
          <w:b/>
          <w:sz w:val="32"/>
          <w:szCs w:val="32"/>
        </w:rPr>
        <w:t>7</w:t>
      </w:r>
      <w:r w:rsidRPr="00AF1A3A">
        <w:rPr>
          <w:rFonts w:ascii="宋体" w:eastAsia="宋体" w:hAnsi="宋体" w:cs="Times New Roman" w:hint="eastAsia"/>
          <w:b/>
          <w:sz w:val="32"/>
          <w:szCs w:val="32"/>
        </w:rPr>
        <w:t>《</w:t>
      </w:r>
      <w:r w:rsidR="00F81E6E" w:rsidRPr="00F81E6E">
        <w:rPr>
          <w:rFonts w:ascii="宋体" w:eastAsia="宋体" w:hAnsi="宋体" w:cs="Times New Roman" w:hint="eastAsia"/>
          <w:b/>
          <w:sz w:val="32"/>
          <w:szCs w:val="32"/>
        </w:rPr>
        <w:t>法学综合</w:t>
      </w:r>
      <w:r w:rsidRPr="00AF1A3A">
        <w:rPr>
          <w:rFonts w:ascii="宋体" w:eastAsia="宋体" w:hAnsi="宋体" w:cs="Times New Roman" w:hint="eastAsia"/>
          <w:b/>
          <w:sz w:val="32"/>
          <w:szCs w:val="32"/>
        </w:rPr>
        <w:t>》</w:t>
      </w:r>
      <w:r w:rsidRPr="009217C5">
        <w:rPr>
          <w:rFonts w:ascii="宋体" w:eastAsia="宋体" w:hAnsi="宋体" w:cs="Times New Roman" w:hint="eastAsia"/>
          <w:b/>
          <w:sz w:val="32"/>
          <w:szCs w:val="32"/>
        </w:rPr>
        <w:t>考试内容范围</w:t>
      </w:r>
    </w:p>
    <w:p w:rsidR="00B10435" w:rsidRPr="00D639D8" w:rsidRDefault="00B10435">
      <w:pPr>
        <w:rPr>
          <w:rFonts w:ascii="宋体" w:eastAsia="宋体" w:hAnsi="宋体" w:cs="Times New Roman"/>
          <w:b/>
          <w:sz w:val="32"/>
          <w:szCs w:val="32"/>
        </w:rPr>
      </w:pPr>
    </w:p>
    <w:p w:rsidR="008F1FFD" w:rsidRDefault="008F1FFD" w:rsidP="008F1FFD">
      <w:pPr>
        <w:widowControl/>
        <w:spacing w:line="360" w:lineRule="auto"/>
        <w:jc w:val="left"/>
      </w:pPr>
      <w:r>
        <w:rPr>
          <w:rFonts w:hint="eastAsia"/>
        </w:rPr>
        <w:t>一、考试的总体要求</w:t>
      </w:r>
      <w:r>
        <w:rPr>
          <w:rFonts w:hint="eastAsia"/>
        </w:rPr>
        <w:t xml:space="preserve"> </w:t>
      </w:r>
    </w:p>
    <w:p w:rsidR="008F1FFD" w:rsidRDefault="008F1FFD" w:rsidP="008F1FFD">
      <w:pPr>
        <w:widowControl/>
        <w:spacing w:line="360" w:lineRule="auto"/>
        <w:jc w:val="left"/>
      </w:pPr>
      <w:r>
        <w:rPr>
          <w:rFonts w:hint="eastAsia"/>
        </w:rPr>
        <w:t>主要考查考生对刑法、行政法及行政诉讼法基础理论和基本知识的掌握程度。首先，要求考生系统掌握刑法的体系、结构和各知识点；准确把握刑法基本原则和各种制度的具体内容；正确理解犯罪的一般概念与犯罪构成的原理；全面理解排除犯罪的事由、各种犯罪形态的特征与成立条件；弄清各种刑罚的基本内容、适用对象以及在适用中应当注意的问题；熟练掌握各种具体犯罪尤其是常见罪、多发罪、严重罪的概念、构成要件以及相关犯罪之间的区别；熟悉刑法条文和有关的司法解释，了解刑法规定和司法解释的理沦依据与实践依据；能够运用刑法规定与刑法理论正确、全面、透彻地分析疑难案例。其次，要求考生了解行政法与行政诉讼法的基本概念和特征，理解行政法与行政诉讼法的基本原则、制度与规则。并能够运用相关原理解决和处理行政事务及行政争议。</w:t>
      </w:r>
      <w:r>
        <w:rPr>
          <w:rFonts w:hint="eastAsia"/>
        </w:rPr>
        <w:t xml:space="preserve"> </w:t>
      </w:r>
    </w:p>
    <w:p w:rsidR="008F1FFD" w:rsidRDefault="008F1FFD" w:rsidP="008F1FFD">
      <w:pPr>
        <w:widowControl/>
        <w:spacing w:line="360" w:lineRule="auto"/>
        <w:jc w:val="left"/>
      </w:pPr>
      <w:r>
        <w:rPr>
          <w:rFonts w:hint="eastAsia"/>
        </w:rPr>
        <w:t>二、考试内容及比重</w:t>
      </w:r>
      <w:r>
        <w:rPr>
          <w:rFonts w:hint="eastAsia"/>
        </w:rPr>
        <w:t xml:space="preserve"> </w:t>
      </w:r>
    </w:p>
    <w:p w:rsidR="008F1FFD" w:rsidRDefault="008F1FFD" w:rsidP="008F1FFD">
      <w:pPr>
        <w:widowControl/>
        <w:spacing w:line="360" w:lineRule="auto"/>
        <w:jc w:val="left"/>
      </w:pPr>
      <w:r>
        <w:rPr>
          <w:rFonts w:hint="eastAsia"/>
        </w:rPr>
        <w:t>刑法</w:t>
      </w:r>
      <w:r>
        <w:rPr>
          <w:rFonts w:hint="eastAsia"/>
        </w:rPr>
        <w:t>50%</w:t>
      </w:r>
      <w:r>
        <w:rPr>
          <w:rFonts w:hint="eastAsia"/>
        </w:rPr>
        <w:t>、行政法及行政诉讼法的内容</w:t>
      </w:r>
      <w:r>
        <w:rPr>
          <w:rFonts w:hint="eastAsia"/>
        </w:rPr>
        <w:t xml:space="preserve">50% 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8F1FFD" w:rsidRDefault="008F1FFD" w:rsidP="008F1FFD">
      <w:pPr>
        <w:widowControl/>
        <w:spacing w:line="360" w:lineRule="auto"/>
        <w:jc w:val="left"/>
      </w:pPr>
      <w:r>
        <w:rPr>
          <w:rFonts w:hint="eastAsia"/>
        </w:rPr>
        <w:t>三、题型及比重</w:t>
      </w:r>
      <w:r>
        <w:rPr>
          <w:rFonts w:hint="eastAsia"/>
        </w:rPr>
        <w:t xml:space="preserve"> </w:t>
      </w:r>
    </w:p>
    <w:p w:rsidR="008F1FFD" w:rsidRDefault="008F1FFD" w:rsidP="008F1FFD">
      <w:pPr>
        <w:widowControl/>
        <w:spacing w:line="360" w:lineRule="auto"/>
        <w:jc w:val="left"/>
      </w:pPr>
      <w:r>
        <w:rPr>
          <w:rFonts w:hint="eastAsia"/>
        </w:rPr>
        <w:t xml:space="preserve">1 </w:t>
      </w:r>
      <w:r>
        <w:rPr>
          <w:rFonts w:hint="eastAsia"/>
        </w:rPr>
        <w:t>．《刑法》部分</w:t>
      </w:r>
    </w:p>
    <w:p w:rsidR="008F1FFD" w:rsidRDefault="008F1FFD" w:rsidP="008F1FFD">
      <w:pPr>
        <w:widowControl/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 xml:space="preserve"> 1 </w:t>
      </w:r>
      <w:r>
        <w:rPr>
          <w:rFonts w:hint="eastAsia"/>
        </w:rPr>
        <w:t>）选择题、概念题占</w:t>
      </w:r>
      <w:r>
        <w:rPr>
          <w:rFonts w:hint="eastAsia"/>
        </w:rPr>
        <w:t xml:space="preserve"> 20% </w:t>
      </w:r>
      <w:r>
        <w:rPr>
          <w:rFonts w:hint="eastAsia"/>
        </w:rPr>
        <w:t>；</w:t>
      </w:r>
    </w:p>
    <w:p w:rsidR="008F1FFD" w:rsidRDefault="008F1FFD" w:rsidP="008F1FFD">
      <w:pPr>
        <w:widowControl/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 xml:space="preserve"> 2 </w:t>
      </w:r>
      <w:r>
        <w:rPr>
          <w:rFonts w:hint="eastAsia"/>
        </w:rPr>
        <w:t>）简答题、论述题占</w:t>
      </w:r>
      <w:r>
        <w:rPr>
          <w:rFonts w:hint="eastAsia"/>
        </w:rPr>
        <w:t xml:space="preserve"> 20% </w:t>
      </w:r>
      <w:r>
        <w:rPr>
          <w:rFonts w:hint="eastAsia"/>
        </w:rPr>
        <w:t>；</w:t>
      </w:r>
    </w:p>
    <w:p w:rsidR="008F1FFD" w:rsidRDefault="008F1FFD" w:rsidP="008F1FFD">
      <w:pPr>
        <w:widowControl/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 xml:space="preserve"> 3 </w:t>
      </w:r>
      <w:r>
        <w:rPr>
          <w:rFonts w:hint="eastAsia"/>
        </w:rPr>
        <w:t>）案例分析题</w:t>
      </w:r>
      <w:r>
        <w:rPr>
          <w:rFonts w:hint="eastAsia"/>
        </w:rPr>
        <w:t xml:space="preserve"> 10% 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8F1FFD" w:rsidRDefault="008F1FFD" w:rsidP="008F1FFD">
      <w:pPr>
        <w:widowControl/>
        <w:spacing w:line="360" w:lineRule="auto"/>
        <w:jc w:val="left"/>
      </w:pPr>
      <w:r>
        <w:rPr>
          <w:rFonts w:hint="eastAsia"/>
        </w:rPr>
        <w:t xml:space="preserve">2 </w:t>
      </w:r>
      <w:r>
        <w:rPr>
          <w:rFonts w:hint="eastAsia"/>
        </w:rPr>
        <w:t>．《行政法及行政诉讼法》部分</w:t>
      </w:r>
    </w:p>
    <w:p w:rsidR="008F1FFD" w:rsidRDefault="008F1FFD" w:rsidP="008F1FFD">
      <w:pPr>
        <w:widowControl/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 xml:space="preserve"> 1 </w:t>
      </w:r>
      <w:r>
        <w:rPr>
          <w:rFonts w:hint="eastAsia"/>
        </w:rPr>
        <w:t>）选择题、概念题占</w:t>
      </w:r>
      <w:r>
        <w:rPr>
          <w:rFonts w:hint="eastAsia"/>
        </w:rPr>
        <w:t xml:space="preserve"> 20% </w:t>
      </w:r>
      <w:r>
        <w:rPr>
          <w:rFonts w:hint="eastAsia"/>
        </w:rPr>
        <w:t>；</w:t>
      </w:r>
    </w:p>
    <w:p w:rsidR="008F1FFD" w:rsidRDefault="008F1FFD" w:rsidP="008F1FFD">
      <w:pPr>
        <w:widowControl/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 xml:space="preserve"> 2 </w:t>
      </w:r>
      <w:r>
        <w:rPr>
          <w:rFonts w:hint="eastAsia"/>
        </w:rPr>
        <w:t>）简答题、论述题占</w:t>
      </w:r>
      <w:r>
        <w:rPr>
          <w:rFonts w:hint="eastAsia"/>
        </w:rPr>
        <w:t xml:space="preserve"> 20% </w:t>
      </w:r>
      <w:r>
        <w:rPr>
          <w:rFonts w:hint="eastAsia"/>
        </w:rPr>
        <w:t>；</w:t>
      </w:r>
    </w:p>
    <w:p w:rsidR="008F1FFD" w:rsidRDefault="008F1FFD" w:rsidP="008F1FFD">
      <w:pPr>
        <w:widowControl/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 xml:space="preserve"> 3 </w:t>
      </w:r>
      <w:r>
        <w:rPr>
          <w:rFonts w:hint="eastAsia"/>
        </w:rPr>
        <w:t>）案例分析题占</w:t>
      </w:r>
      <w:r>
        <w:rPr>
          <w:rFonts w:hint="eastAsia"/>
        </w:rPr>
        <w:t xml:space="preserve"> 10% 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8F1FFD" w:rsidRDefault="008F1FFD" w:rsidP="008F1FFD">
      <w:pPr>
        <w:widowControl/>
        <w:spacing w:line="360" w:lineRule="auto"/>
        <w:jc w:val="left"/>
      </w:pPr>
      <w:r>
        <w:rPr>
          <w:rFonts w:hint="eastAsia"/>
        </w:rPr>
        <w:t>四、考试形式及时间</w:t>
      </w:r>
      <w:r>
        <w:rPr>
          <w:rFonts w:hint="eastAsia"/>
        </w:rPr>
        <w:t xml:space="preserve"> </w:t>
      </w:r>
    </w:p>
    <w:p w:rsidR="008F1FFD" w:rsidRDefault="008F1FFD" w:rsidP="008F1FFD">
      <w:pPr>
        <w:widowControl/>
        <w:spacing w:line="360" w:lineRule="auto"/>
        <w:jc w:val="left"/>
      </w:pPr>
      <w:r>
        <w:rPr>
          <w:rFonts w:hint="eastAsia"/>
        </w:rPr>
        <w:t>考试形式：笔试；考试时间：</w:t>
      </w:r>
      <w:r>
        <w:rPr>
          <w:rFonts w:hint="eastAsia"/>
        </w:rPr>
        <w:t>3</w:t>
      </w:r>
      <w:r>
        <w:rPr>
          <w:rFonts w:hint="eastAsia"/>
        </w:rPr>
        <w:t>小时。</w:t>
      </w:r>
      <w:r>
        <w:rPr>
          <w:rFonts w:hint="eastAsia"/>
        </w:rPr>
        <w:t xml:space="preserve"> </w:t>
      </w:r>
    </w:p>
    <w:p w:rsidR="008F1FFD" w:rsidRDefault="008F1FFD" w:rsidP="008F1FFD">
      <w:pPr>
        <w:widowControl/>
        <w:spacing w:line="360" w:lineRule="auto"/>
        <w:jc w:val="left"/>
      </w:pPr>
      <w:r>
        <w:rPr>
          <w:rFonts w:hint="eastAsia"/>
        </w:rPr>
        <w:t>五、主要参考教材</w:t>
      </w:r>
      <w:r>
        <w:rPr>
          <w:rFonts w:hint="eastAsia"/>
        </w:rPr>
        <w:t xml:space="preserve"> </w:t>
      </w:r>
    </w:p>
    <w:p w:rsidR="008F1FFD" w:rsidRDefault="008F1FFD" w:rsidP="008F1FFD">
      <w:pPr>
        <w:widowControl/>
        <w:spacing w:line="360" w:lineRule="auto"/>
        <w:jc w:val="left"/>
      </w:pPr>
      <w:r>
        <w:rPr>
          <w:rFonts w:hint="eastAsia"/>
        </w:rPr>
        <w:t xml:space="preserve">1 </w:t>
      </w:r>
      <w:r>
        <w:rPr>
          <w:rFonts w:hint="eastAsia"/>
        </w:rPr>
        <w:t>．高铭暄、马克昌主编：《刑法学》第四版，北京大学出版社和高等教育出版社。</w:t>
      </w:r>
      <w:r>
        <w:rPr>
          <w:rFonts w:hint="eastAsia"/>
        </w:rPr>
        <w:t xml:space="preserve"> </w:t>
      </w:r>
    </w:p>
    <w:p w:rsidR="00B10435" w:rsidRDefault="008F1FFD" w:rsidP="008F1FFD">
      <w:pPr>
        <w:widowControl/>
        <w:spacing w:line="360" w:lineRule="auto"/>
        <w:jc w:val="left"/>
      </w:pPr>
      <w:r>
        <w:rPr>
          <w:rFonts w:hint="eastAsia"/>
        </w:rPr>
        <w:t xml:space="preserve">2 </w:t>
      </w:r>
      <w:r>
        <w:rPr>
          <w:rFonts w:hint="eastAsia"/>
        </w:rPr>
        <w:t>．张正钊主编：《行政法及行政诉讼法》第三版，中国人民大学出版社。</w:t>
      </w:r>
    </w:p>
    <w:sectPr w:rsidR="00B10435" w:rsidSect="00DC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DE2" w:rsidRDefault="00862DE2" w:rsidP="00F60A16">
      <w:r>
        <w:separator/>
      </w:r>
    </w:p>
  </w:endnote>
  <w:endnote w:type="continuationSeparator" w:id="1">
    <w:p w:rsidR="00862DE2" w:rsidRDefault="00862DE2" w:rsidP="00F60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DE2" w:rsidRDefault="00862DE2" w:rsidP="00F60A16">
      <w:r>
        <w:separator/>
      </w:r>
    </w:p>
  </w:footnote>
  <w:footnote w:type="continuationSeparator" w:id="1">
    <w:p w:rsidR="00862DE2" w:rsidRDefault="00862DE2" w:rsidP="00F60A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0435"/>
    <w:rsid w:val="0000420D"/>
    <w:rsid w:val="00006C40"/>
    <w:rsid w:val="00021FF1"/>
    <w:rsid w:val="0002488C"/>
    <w:rsid w:val="00044C87"/>
    <w:rsid w:val="00044C96"/>
    <w:rsid w:val="0006578D"/>
    <w:rsid w:val="00086798"/>
    <w:rsid w:val="000B47A7"/>
    <w:rsid w:val="000E5B59"/>
    <w:rsid w:val="00102633"/>
    <w:rsid w:val="00123EE7"/>
    <w:rsid w:val="00173D1A"/>
    <w:rsid w:val="0018502C"/>
    <w:rsid w:val="00187E07"/>
    <w:rsid w:val="001C7A45"/>
    <w:rsid w:val="001F4FB8"/>
    <w:rsid w:val="00202333"/>
    <w:rsid w:val="00205704"/>
    <w:rsid w:val="002224F8"/>
    <w:rsid w:val="0026401A"/>
    <w:rsid w:val="00283B0B"/>
    <w:rsid w:val="002A69A7"/>
    <w:rsid w:val="002E2463"/>
    <w:rsid w:val="002E5951"/>
    <w:rsid w:val="002F13E0"/>
    <w:rsid w:val="00333A45"/>
    <w:rsid w:val="00373411"/>
    <w:rsid w:val="003A6FB1"/>
    <w:rsid w:val="003A70AB"/>
    <w:rsid w:val="004011A6"/>
    <w:rsid w:val="004037B9"/>
    <w:rsid w:val="00422EE6"/>
    <w:rsid w:val="00435549"/>
    <w:rsid w:val="00446E66"/>
    <w:rsid w:val="004F4DDC"/>
    <w:rsid w:val="00565E70"/>
    <w:rsid w:val="00577695"/>
    <w:rsid w:val="005D21DD"/>
    <w:rsid w:val="005D3916"/>
    <w:rsid w:val="005D7A14"/>
    <w:rsid w:val="005E46D1"/>
    <w:rsid w:val="005E5F4D"/>
    <w:rsid w:val="00603C65"/>
    <w:rsid w:val="00605FEF"/>
    <w:rsid w:val="00647880"/>
    <w:rsid w:val="006478B5"/>
    <w:rsid w:val="00672641"/>
    <w:rsid w:val="00681FA6"/>
    <w:rsid w:val="006B317A"/>
    <w:rsid w:val="006C5856"/>
    <w:rsid w:val="006E72B4"/>
    <w:rsid w:val="00700BA4"/>
    <w:rsid w:val="00731BAF"/>
    <w:rsid w:val="00750606"/>
    <w:rsid w:val="007B6793"/>
    <w:rsid w:val="007C418B"/>
    <w:rsid w:val="007E5E28"/>
    <w:rsid w:val="0081530E"/>
    <w:rsid w:val="00862DE2"/>
    <w:rsid w:val="00872464"/>
    <w:rsid w:val="00875DED"/>
    <w:rsid w:val="00883343"/>
    <w:rsid w:val="008B4331"/>
    <w:rsid w:val="008D26E4"/>
    <w:rsid w:val="008E6DCC"/>
    <w:rsid w:val="008F12CD"/>
    <w:rsid w:val="008F1FFD"/>
    <w:rsid w:val="008F3675"/>
    <w:rsid w:val="0091360D"/>
    <w:rsid w:val="00914D01"/>
    <w:rsid w:val="00917830"/>
    <w:rsid w:val="0094533A"/>
    <w:rsid w:val="009615FB"/>
    <w:rsid w:val="00961DA2"/>
    <w:rsid w:val="0096267B"/>
    <w:rsid w:val="009638A9"/>
    <w:rsid w:val="00997E8F"/>
    <w:rsid w:val="009F1DE1"/>
    <w:rsid w:val="00A02744"/>
    <w:rsid w:val="00A066E8"/>
    <w:rsid w:val="00A071ED"/>
    <w:rsid w:val="00A15083"/>
    <w:rsid w:val="00A21B7C"/>
    <w:rsid w:val="00A34C38"/>
    <w:rsid w:val="00A500FA"/>
    <w:rsid w:val="00A67459"/>
    <w:rsid w:val="00A761F9"/>
    <w:rsid w:val="00AA7142"/>
    <w:rsid w:val="00AB497A"/>
    <w:rsid w:val="00AC1603"/>
    <w:rsid w:val="00AD74B6"/>
    <w:rsid w:val="00AF336E"/>
    <w:rsid w:val="00B01EBD"/>
    <w:rsid w:val="00B10435"/>
    <w:rsid w:val="00B30372"/>
    <w:rsid w:val="00B33C81"/>
    <w:rsid w:val="00B34B44"/>
    <w:rsid w:val="00B422B7"/>
    <w:rsid w:val="00B632A5"/>
    <w:rsid w:val="00B87DC0"/>
    <w:rsid w:val="00B95A9F"/>
    <w:rsid w:val="00BC385B"/>
    <w:rsid w:val="00BC4CAA"/>
    <w:rsid w:val="00C077D2"/>
    <w:rsid w:val="00C2155C"/>
    <w:rsid w:val="00C23C09"/>
    <w:rsid w:val="00C37AF0"/>
    <w:rsid w:val="00C50409"/>
    <w:rsid w:val="00C62A35"/>
    <w:rsid w:val="00CB27EB"/>
    <w:rsid w:val="00D639D8"/>
    <w:rsid w:val="00DB065D"/>
    <w:rsid w:val="00DC0610"/>
    <w:rsid w:val="00DC20BE"/>
    <w:rsid w:val="00DC2FA3"/>
    <w:rsid w:val="00DE6ED4"/>
    <w:rsid w:val="00E4287F"/>
    <w:rsid w:val="00E42A3F"/>
    <w:rsid w:val="00E75A37"/>
    <w:rsid w:val="00E94E2B"/>
    <w:rsid w:val="00E96EDC"/>
    <w:rsid w:val="00EA1C0E"/>
    <w:rsid w:val="00EA3D03"/>
    <w:rsid w:val="00EB06D0"/>
    <w:rsid w:val="00F23236"/>
    <w:rsid w:val="00F37EF1"/>
    <w:rsid w:val="00F458FD"/>
    <w:rsid w:val="00F6056D"/>
    <w:rsid w:val="00F60A16"/>
    <w:rsid w:val="00F663AE"/>
    <w:rsid w:val="00F70353"/>
    <w:rsid w:val="00F733D2"/>
    <w:rsid w:val="00F8066E"/>
    <w:rsid w:val="00F81E6E"/>
    <w:rsid w:val="00F87FE8"/>
    <w:rsid w:val="00FB1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0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0A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0A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0A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585</Characters>
  <Application>Microsoft Office Word</Application>
  <DocSecurity>0</DocSecurity>
  <Lines>4</Lines>
  <Paragraphs>1</Paragraphs>
  <ScaleCrop>false</ScaleCrop>
  <Company>Microsoft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MC SYSTEM</cp:lastModifiedBy>
  <cp:revision>3</cp:revision>
  <dcterms:created xsi:type="dcterms:W3CDTF">2012-09-13T07:42:00Z</dcterms:created>
  <dcterms:modified xsi:type="dcterms:W3CDTF">2012-09-13T07:50:00Z</dcterms:modified>
</cp:coreProperties>
</file>